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п.11 (л) Постановления Правительства</w:t>
      </w:r>
    </w:p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Российской Федерации</w:t>
      </w:r>
    </w:p>
    <w:p w:rsidR="00006F7A" w:rsidRPr="00006F7A" w:rsidRDefault="00006F7A" w:rsidP="00006F7A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от 29 октября 2010 г. N 872</w:t>
      </w:r>
    </w:p>
    <w:p w:rsidR="00502EBA" w:rsidRDefault="00502EBA" w:rsidP="00502EBA">
      <w:pPr>
        <w:jc w:val="center"/>
        <w:rPr>
          <w:rFonts w:ascii="Times New Roman" w:hAnsi="Times New Roman"/>
          <w:b/>
          <w:sz w:val="28"/>
          <w:szCs w:val="16"/>
          <w:u w:val="single"/>
        </w:rPr>
      </w:pPr>
      <w:r w:rsidRPr="005E3C1C">
        <w:rPr>
          <w:rFonts w:ascii="Times New Roman" w:hAnsi="Times New Roman"/>
          <w:b/>
          <w:sz w:val="28"/>
          <w:szCs w:val="16"/>
          <w:u w:val="single"/>
        </w:rPr>
        <w:t>Информация о перечне сведений, направляемых в составе запроса на получение ТУ подключени</w:t>
      </w:r>
      <w:proofErr w:type="gramStart"/>
      <w:r w:rsidRPr="005E3C1C">
        <w:rPr>
          <w:rFonts w:ascii="Times New Roman" w:hAnsi="Times New Roman"/>
          <w:b/>
          <w:sz w:val="28"/>
          <w:szCs w:val="16"/>
          <w:u w:val="single"/>
        </w:rPr>
        <w:t>я(</w:t>
      </w:r>
      <w:proofErr w:type="spellStart"/>
      <w:proofErr w:type="gramEnd"/>
      <w:r w:rsidRPr="005E3C1C">
        <w:rPr>
          <w:rFonts w:ascii="Times New Roman" w:hAnsi="Times New Roman"/>
          <w:b/>
          <w:sz w:val="28"/>
          <w:szCs w:val="16"/>
          <w:u w:val="single"/>
        </w:rPr>
        <w:t>тех.присоединения</w:t>
      </w:r>
      <w:proofErr w:type="spellEnd"/>
      <w:r w:rsidRPr="005E3C1C">
        <w:rPr>
          <w:rFonts w:ascii="Times New Roman" w:hAnsi="Times New Roman"/>
          <w:b/>
          <w:sz w:val="28"/>
          <w:szCs w:val="16"/>
          <w:u w:val="single"/>
        </w:rPr>
        <w:t xml:space="preserve">) строящихся, реконструируемых или построенных, но не подключенных объектов капитального </w:t>
      </w:r>
      <w:proofErr w:type="spellStart"/>
      <w:r w:rsidRPr="005E3C1C">
        <w:rPr>
          <w:rFonts w:ascii="Times New Roman" w:hAnsi="Times New Roman"/>
          <w:b/>
          <w:sz w:val="28"/>
          <w:szCs w:val="16"/>
          <w:u w:val="single"/>
        </w:rPr>
        <w:t>строиетльства</w:t>
      </w:r>
      <w:proofErr w:type="spellEnd"/>
      <w:r w:rsidRPr="005E3C1C">
        <w:rPr>
          <w:rFonts w:ascii="Times New Roman" w:hAnsi="Times New Roman"/>
          <w:b/>
          <w:sz w:val="28"/>
          <w:szCs w:val="16"/>
          <w:u w:val="single"/>
        </w:rPr>
        <w:t xml:space="preserve"> к газораспределительным сетям</w:t>
      </w:r>
      <w:r>
        <w:rPr>
          <w:rFonts w:ascii="Times New Roman" w:hAnsi="Times New Roman"/>
          <w:b/>
          <w:sz w:val="28"/>
          <w:szCs w:val="16"/>
          <w:u w:val="single"/>
        </w:rPr>
        <w:t>.</w:t>
      </w:r>
    </w:p>
    <w:p w:rsidR="00006F7A" w:rsidRDefault="00006F7A" w:rsidP="00006F7A">
      <w:pPr>
        <w:jc w:val="center"/>
        <w:rPr>
          <w:rFonts w:ascii="Times New Roman" w:hAnsi="Times New Roman"/>
          <w:b/>
          <w:sz w:val="24"/>
          <w:szCs w:val="16"/>
        </w:rPr>
      </w:pPr>
      <w:bookmarkStart w:id="0" w:name="_GoBack"/>
      <w:bookmarkEnd w:id="0"/>
    </w:p>
    <w:p w:rsidR="00006F7A" w:rsidRPr="00006F7A" w:rsidRDefault="00006F7A" w:rsidP="00006F7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7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 7 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 декабря 2013 г. N 1314 (далее – Правила) запрос о предоставлении технических условий должен содержать:</w:t>
      </w:r>
    </w:p>
    <w:p w:rsidR="00006F7A" w:rsidRPr="00006F7A" w:rsidRDefault="00006F7A" w:rsidP="00006F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  <w:proofErr w:type="gramEnd"/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"г" введен Постановлением Правительства РФ от 19.06.2017 N 727)</w:t>
      </w:r>
    </w:p>
    <w:p w:rsidR="005D422A" w:rsidRPr="005D422A" w:rsidRDefault="005D422A" w:rsidP="005D422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006F7A" w:rsidRPr="00006F7A" w:rsidRDefault="005D422A" w:rsidP="005D422A">
      <w:pPr>
        <w:jc w:val="both"/>
        <w:rPr>
          <w:rFonts w:ascii="Times New Roman" w:hAnsi="Times New Roman"/>
        </w:rPr>
      </w:pPr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"д" </w:t>
      </w:r>
      <w:proofErr w:type="gramStart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</w:t>
      </w:r>
      <w:proofErr w:type="gramEnd"/>
      <w:r w:rsidRPr="005D42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РФ от 19.06.2017 N 727)</w:t>
      </w:r>
    </w:p>
    <w:p w:rsidR="005D422A" w:rsidRPr="00006F7A" w:rsidRDefault="005D422A">
      <w:pPr>
        <w:jc w:val="both"/>
        <w:rPr>
          <w:rFonts w:ascii="Times New Roman" w:hAnsi="Times New Roman"/>
        </w:rPr>
      </w:pPr>
    </w:p>
    <w:sectPr w:rsidR="005D422A" w:rsidRPr="00006F7A" w:rsidSect="00006F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D7"/>
    <w:rsid w:val="00006F7A"/>
    <w:rsid w:val="00431CF6"/>
    <w:rsid w:val="00445D0D"/>
    <w:rsid w:val="00502EBA"/>
    <w:rsid w:val="00534842"/>
    <w:rsid w:val="005D422A"/>
    <w:rsid w:val="006003D7"/>
    <w:rsid w:val="007A62E2"/>
    <w:rsid w:val="008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6</cp:revision>
  <dcterms:created xsi:type="dcterms:W3CDTF">2018-01-25T07:13:00Z</dcterms:created>
  <dcterms:modified xsi:type="dcterms:W3CDTF">2018-01-25T07:38:00Z</dcterms:modified>
</cp:coreProperties>
</file>